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 xml:space="preserve">                   GUN CARRIAGE FACTORY, JABALPUR                  (GCF/PV/QF-2)</w:t>
      </w:r>
    </w:p>
    <w:p w:rsidR="00CB5517" w:rsidRPr="004B1A0D" w:rsidRDefault="00CB5517" w:rsidP="004B1A0D">
      <w:pPr>
        <w:spacing w:after="0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------------------------------------------------------------------------------------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SL.            ITEM-</w:t>
      </w:r>
      <w:proofErr w:type="gramStart"/>
      <w:r w:rsidRPr="004B1A0D">
        <w:rPr>
          <w:rFonts w:ascii="Courier New" w:hAnsi="Courier New" w:cs="Courier New"/>
          <w:sz w:val="16"/>
          <w:szCs w:val="16"/>
        </w:rPr>
        <w:t>CODE  SHORT</w:t>
      </w:r>
      <w:proofErr w:type="gramEnd"/>
      <w:r w:rsidRPr="004B1A0D">
        <w:rPr>
          <w:rFonts w:ascii="Courier New" w:hAnsi="Courier New" w:cs="Courier New"/>
          <w:sz w:val="16"/>
          <w:szCs w:val="16"/>
        </w:rPr>
        <w:t>-DESCRIPTION                   QTY-REQUIRED  UNIT-DESC.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------------------------------------------------------------------------------------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1              0720200140 PB RD.140MM BS</w:t>
      </w:r>
      <w:proofErr w:type="gramStart"/>
      <w:r w:rsidRPr="004B1A0D">
        <w:rPr>
          <w:rFonts w:ascii="Courier New" w:hAnsi="Courier New" w:cs="Courier New"/>
          <w:sz w:val="16"/>
          <w:szCs w:val="16"/>
        </w:rPr>
        <w:t>:2874</w:t>
      </w:r>
      <w:proofErr w:type="gramEnd"/>
      <w:r w:rsidRPr="004B1A0D">
        <w:rPr>
          <w:rFonts w:ascii="Courier New" w:hAnsi="Courier New" w:cs="Courier New"/>
          <w:sz w:val="16"/>
          <w:szCs w:val="16"/>
        </w:rPr>
        <w:t>-86,DESIG.PB-102       393.000 KILO GRAM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ITEM-</w:t>
      </w:r>
      <w:proofErr w:type="gramStart"/>
      <w:r w:rsidRPr="004B1A0D">
        <w:rPr>
          <w:rFonts w:ascii="Courier New" w:hAnsi="Courier New" w:cs="Courier New"/>
          <w:sz w:val="16"/>
          <w:szCs w:val="16"/>
        </w:rPr>
        <w:t>SPECIFICATION :</w:t>
      </w:r>
      <w:proofErr w:type="gramEnd"/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 xml:space="preserve">           P.B.ROUND EXTRUDED 140 MM DIA X 1200 MM LONG OR </w:t>
      </w:r>
      <w:proofErr w:type="gramStart"/>
      <w:r w:rsidRPr="004B1A0D">
        <w:rPr>
          <w:rFonts w:ascii="Courier New" w:hAnsi="Courier New" w:cs="Courier New"/>
          <w:sz w:val="16"/>
          <w:szCs w:val="16"/>
        </w:rPr>
        <w:t>ITS</w:t>
      </w:r>
      <w:proofErr w:type="gramEnd"/>
      <w:r w:rsidRPr="004B1A0D">
        <w:rPr>
          <w:rFonts w:ascii="Courier New" w:hAnsi="Courier New" w:cs="Courier New"/>
          <w:sz w:val="16"/>
          <w:szCs w:val="16"/>
        </w:rPr>
        <w:t xml:space="preserve"> MULTIPLE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 xml:space="preserve">           TO SPECN.BS:2874-86</w:t>
      </w:r>
      <w:proofErr w:type="gramStart"/>
      <w:r w:rsidRPr="004B1A0D">
        <w:rPr>
          <w:rFonts w:ascii="Courier New" w:hAnsi="Courier New" w:cs="Courier New"/>
          <w:sz w:val="16"/>
          <w:szCs w:val="16"/>
        </w:rPr>
        <w:t>,DESIGNATION</w:t>
      </w:r>
      <w:proofErr w:type="gramEnd"/>
      <w:r w:rsidRPr="004B1A0D">
        <w:rPr>
          <w:rFonts w:ascii="Courier New" w:hAnsi="Courier New" w:cs="Courier New"/>
          <w:sz w:val="16"/>
          <w:szCs w:val="16"/>
        </w:rPr>
        <w:t xml:space="preserve"> PB-102.OR IS:1385,PCU Sn6.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  <w:r w:rsidRPr="004B1A0D">
        <w:rPr>
          <w:rFonts w:ascii="Courier New" w:hAnsi="Courier New" w:cs="Courier New"/>
          <w:sz w:val="16"/>
          <w:szCs w:val="16"/>
        </w:rPr>
        <w:t>------------------------------------------------------------------------------------</w:t>
      </w: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p w:rsidR="004B1A0D" w:rsidRPr="004B1A0D" w:rsidRDefault="004B1A0D" w:rsidP="004B1A0D">
      <w:pPr>
        <w:spacing w:after="0"/>
        <w:rPr>
          <w:rFonts w:ascii="Courier New" w:hAnsi="Courier New" w:cs="Courier New"/>
          <w:sz w:val="16"/>
          <w:szCs w:val="16"/>
        </w:rPr>
      </w:pPr>
    </w:p>
    <w:sectPr w:rsidR="004B1A0D" w:rsidRPr="004B1A0D" w:rsidSect="004B1A0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2"/>
    <w:rsid w:val="00165D01"/>
    <w:rsid w:val="004B1A0D"/>
    <w:rsid w:val="00791BD2"/>
    <w:rsid w:val="00C4773C"/>
    <w:rsid w:val="00C804B7"/>
    <w:rsid w:val="00C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3F0A"/>
  <w15:chartTrackingRefBased/>
  <w15:docId w15:val="{B7DC5F9D-97B6-4016-BBE6-AD3716D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REETESH CHANDEL</cp:lastModifiedBy>
  <cp:revision>3</cp:revision>
  <dcterms:created xsi:type="dcterms:W3CDTF">2022-07-25T05:26:00Z</dcterms:created>
  <dcterms:modified xsi:type="dcterms:W3CDTF">2022-08-02T11:21:00Z</dcterms:modified>
</cp:coreProperties>
</file>