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3" w:rsidRPr="00D963E5" w:rsidRDefault="00D963E5" w:rsidP="00D963E5">
      <w:r w:rsidRPr="00D963E5">
        <w:t>MACHINING AND ASSOCIATED T</w:t>
      </w:r>
      <w:bookmarkStart w:id="0" w:name="_GoBack"/>
      <w:bookmarkEnd w:id="0"/>
      <w:r w:rsidRPr="00D963E5">
        <w:t>ESTING/INSPECTION AGENCIES</w:t>
      </w:r>
    </w:p>
    <w:sectPr w:rsidR="003E2C93" w:rsidRPr="00D963E5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6"/>
    <w:rsid w:val="000510A2"/>
    <w:rsid w:val="0009492B"/>
    <w:rsid w:val="000961D6"/>
    <w:rsid w:val="000F270C"/>
    <w:rsid w:val="00264C74"/>
    <w:rsid w:val="002A20D3"/>
    <w:rsid w:val="003174E6"/>
    <w:rsid w:val="00357638"/>
    <w:rsid w:val="00394669"/>
    <w:rsid w:val="003A148B"/>
    <w:rsid w:val="003E2C93"/>
    <w:rsid w:val="004027A3"/>
    <w:rsid w:val="00502A9A"/>
    <w:rsid w:val="00556174"/>
    <w:rsid w:val="00645B1F"/>
    <w:rsid w:val="006A1B8F"/>
    <w:rsid w:val="006B4C83"/>
    <w:rsid w:val="00707D31"/>
    <w:rsid w:val="007B7FA9"/>
    <w:rsid w:val="0082096B"/>
    <w:rsid w:val="008405CB"/>
    <w:rsid w:val="00861544"/>
    <w:rsid w:val="00902B39"/>
    <w:rsid w:val="00913399"/>
    <w:rsid w:val="00B07866"/>
    <w:rsid w:val="00B22AE5"/>
    <w:rsid w:val="00BB7615"/>
    <w:rsid w:val="00BB79D0"/>
    <w:rsid w:val="00BE0536"/>
    <w:rsid w:val="00CE137C"/>
    <w:rsid w:val="00CE663B"/>
    <w:rsid w:val="00D01020"/>
    <w:rsid w:val="00D73302"/>
    <w:rsid w:val="00D8673E"/>
    <w:rsid w:val="00D963E5"/>
    <w:rsid w:val="00DF6D9D"/>
    <w:rsid w:val="00E90DCA"/>
    <w:rsid w:val="00EB31A9"/>
    <w:rsid w:val="00EC5274"/>
    <w:rsid w:val="00F260CB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DD48F-DB85-41EA-B5A9-D9FAA1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acer</cp:lastModifiedBy>
  <cp:revision>8</cp:revision>
  <dcterms:created xsi:type="dcterms:W3CDTF">2021-04-02T03:45:00Z</dcterms:created>
  <dcterms:modified xsi:type="dcterms:W3CDTF">2021-04-26T15:48:00Z</dcterms:modified>
</cp:coreProperties>
</file>